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124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65"/>
        <w:gridCol w:w="1110"/>
        <w:gridCol w:w="920"/>
        <w:gridCol w:w="1551"/>
        <w:gridCol w:w="236"/>
        <w:gridCol w:w="124"/>
        <w:gridCol w:w="564"/>
        <w:gridCol w:w="557"/>
        <w:gridCol w:w="170"/>
        <w:gridCol w:w="175"/>
        <w:gridCol w:w="1472"/>
        <w:gridCol w:w="800"/>
        <w:gridCol w:w="1280"/>
      </w:tblGrid>
      <w:tr w:rsidR="002F31B8" w:rsidRPr="001879DB" w:rsidTr="00B14FC1">
        <w:trPr>
          <w:trHeight w:val="409"/>
        </w:trPr>
        <w:tc>
          <w:tcPr>
            <w:tcW w:w="10124" w:type="dxa"/>
            <w:gridSpan w:val="13"/>
            <w:tcBorders>
              <w:top w:val="none" w:sz="11" w:space="0" w:color="000000"/>
              <w:left w:val="none" w:sz="11" w:space="0" w:color="000000"/>
              <w:bottom w:val="none" w:sz="3" w:space="0" w:color="5D5D5D"/>
              <w:right w:val="none" w:sz="3" w:space="0" w:color="000000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b/>
                <w:sz w:val="32"/>
              </w:rPr>
              <w:t>주택취득자금 조달 및 입주계획서</w:t>
            </w:r>
          </w:p>
        </w:tc>
      </w:tr>
      <w:tr w:rsidR="002F31B8" w:rsidRPr="001879DB" w:rsidTr="00B14FC1">
        <w:trPr>
          <w:trHeight w:val="309"/>
        </w:trPr>
        <w:tc>
          <w:tcPr>
            <w:tcW w:w="8844" w:type="dxa"/>
            <w:gridSpan w:val="12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</w:rPr>
              <w:t xml:space="preserve">  ※ 색상이 어두운 난은 신청인이 적지 않으며, [ ]에는 해당되는 곳에 √표시를 합니다.</w:t>
            </w:r>
          </w:p>
        </w:tc>
        <w:tc>
          <w:tcPr>
            <w:tcW w:w="1280" w:type="dxa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line="240" w:lineRule="auto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</w:rPr>
              <w:t xml:space="preserve">(앞쪽) </w:t>
            </w:r>
          </w:p>
        </w:tc>
      </w:tr>
      <w:tr w:rsidR="002F31B8" w:rsidRPr="001879DB" w:rsidTr="00B14FC1">
        <w:trPr>
          <w:trHeight w:val="288"/>
        </w:trPr>
        <w:tc>
          <w:tcPr>
            <w:tcW w:w="3195" w:type="dxa"/>
            <w:gridSpan w:val="3"/>
            <w:tcBorders>
              <w:top w:val="single" w:sz="3" w:space="0" w:color="5D5D5D"/>
              <w:left w:val="none" w:sz="3" w:space="0" w:color="BBBBBB"/>
              <w:bottom w:val="single" w:sz="3" w:space="0" w:color="5D5D5D"/>
              <w:right w:val="single" w:sz="3" w:space="0" w:color="5D5D5D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  <w:shd w:val="clear" w:color="auto" w:fill="BFBFBF" w:themeFill="background1" w:themeFillShade="BF"/>
              </w:rPr>
              <w:t>접수번호</w:t>
            </w:r>
          </w:p>
        </w:tc>
        <w:tc>
          <w:tcPr>
            <w:tcW w:w="3202" w:type="dxa"/>
            <w:gridSpan w:val="6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  <w:shd w:val="clear" w:color="auto" w:fill="BFBFBF" w:themeFill="background1" w:themeFillShade="BF"/>
              </w:rPr>
              <w:t>접수일시</w:t>
            </w:r>
          </w:p>
        </w:tc>
        <w:tc>
          <w:tcPr>
            <w:tcW w:w="3727" w:type="dxa"/>
            <w:gridSpan w:val="4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BBBBBB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  <w:shd w:val="clear" w:color="auto" w:fill="BFBFBF" w:themeFill="background1" w:themeFillShade="BF"/>
              </w:rPr>
              <w:t xml:space="preserve">처리기간        </w:t>
            </w:r>
          </w:p>
        </w:tc>
      </w:tr>
      <w:tr w:rsidR="002F31B8" w:rsidRPr="001879DB" w:rsidTr="00B14FC1">
        <w:trPr>
          <w:trHeight w:val="22"/>
        </w:trPr>
        <w:tc>
          <w:tcPr>
            <w:tcW w:w="10124" w:type="dxa"/>
            <w:gridSpan w:val="13"/>
            <w:tcBorders>
              <w:top w:val="single" w:sz="3" w:space="0" w:color="5D5D5D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1B8" w:rsidRPr="001879DB" w:rsidRDefault="002F31B8" w:rsidP="001879DB">
            <w:pPr>
              <w:pStyle w:val="a3"/>
              <w:spacing w:line="40" w:lineRule="exact"/>
              <w:jc w:val="center"/>
              <w:rPr>
                <w:rFonts w:asciiTheme="minorHAnsi" w:eastAsiaTheme="minorHAnsi"/>
                <w:sz w:val="2"/>
              </w:rPr>
            </w:pPr>
          </w:p>
        </w:tc>
      </w:tr>
      <w:tr w:rsidR="002F31B8" w:rsidRPr="001879DB" w:rsidTr="00B14FC1">
        <w:trPr>
          <w:trHeight w:val="558"/>
        </w:trPr>
        <w:tc>
          <w:tcPr>
            <w:tcW w:w="1165" w:type="dxa"/>
            <w:vMerge w:val="restart"/>
            <w:tcBorders>
              <w:top w:val="single" w:sz="3" w:space="0" w:color="000000"/>
              <w:left w:val="none" w:sz="3" w:space="0" w:color="BBBBBB"/>
              <w:bottom w:val="single" w:sz="3" w:space="0" w:color="000000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제출인</w:t>
            </w:r>
          </w:p>
          <w:p w:rsidR="002F31B8" w:rsidRPr="001879DB" w:rsidRDefault="001879DB" w:rsidP="001879DB">
            <w:pPr>
              <w:pStyle w:val="a3"/>
              <w:spacing w:line="240" w:lineRule="exact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</w:rPr>
              <w:t>(매수인)</w:t>
            </w:r>
          </w:p>
        </w:tc>
        <w:tc>
          <w:tcPr>
            <w:tcW w:w="3941" w:type="dxa"/>
            <w:gridSpan w:val="5"/>
            <w:tcBorders>
              <w:top w:val="single" w:sz="3" w:space="0" w:color="000000"/>
              <w:left w:val="single" w:sz="3" w:space="0" w:color="939393"/>
              <w:bottom w:val="single" w:sz="3" w:space="0" w:color="939393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Default="001879DB" w:rsidP="001879DB">
            <w:pPr>
              <w:pStyle w:val="a3"/>
              <w:spacing w:line="240" w:lineRule="exact"/>
              <w:rPr>
                <w:rFonts w:asciiTheme="minorHAnsi" w:eastAsiaTheme="minorHAnsi"/>
                <w:sz w:val="18"/>
              </w:rPr>
            </w:pPr>
            <w:r w:rsidRPr="001879DB">
              <w:rPr>
                <w:rFonts w:asciiTheme="minorHAnsi" w:eastAsiaTheme="minorHAnsi"/>
              </w:rPr>
              <w:t>성명</w:t>
            </w:r>
            <w:r w:rsidRPr="001879DB">
              <w:rPr>
                <w:rFonts w:asciiTheme="minorHAnsi" w:eastAsiaTheme="minorHAnsi"/>
                <w:sz w:val="18"/>
              </w:rPr>
              <w:t>(법인명)</w:t>
            </w:r>
          </w:p>
          <w:p w:rsidR="001879DB" w:rsidRPr="001879DB" w:rsidRDefault="001879DB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5018" w:type="dxa"/>
            <w:gridSpan w:val="7"/>
            <w:tcBorders>
              <w:top w:val="single" w:sz="5" w:space="0" w:color="000000"/>
              <w:left w:val="single" w:sz="3" w:space="0" w:color="939393"/>
              <w:bottom w:val="single" w:sz="3" w:space="0" w:color="939393"/>
              <w:right w:val="non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주민등록번호</w:t>
            </w:r>
            <w:r w:rsidRPr="001879DB">
              <w:rPr>
                <w:rFonts w:asciiTheme="minorHAnsi" w:eastAsiaTheme="minorHAnsi"/>
                <w:sz w:val="18"/>
              </w:rPr>
              <w:t>(법인· 외국인등록번호)</w:t>
            </w:r>
          </w:p>
        </w:tc>
      </w:tr>
      <w:tr w:rsidR="002F31B8" w:rsidRPr="001879DB" w:rsidTr="00B14FC1">
        <w:trPr>
          <w:trHeight w:val="473"/>
        </w:trPr>
        <w:tc>
          <w:tcPr>
            <w:tcW w:w="1165" w:type="dxa"/>
            <w:vMerge/>
            <w:tcBorders>
              <w:top w:val="single" w:sz="3" w:space="0" w:color="000000"/>
              <w:left w:val="none" w:sz="3" w:space="0" w:color="BBBBBB"/>
              <w:bottom w:val="singl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5062" w:type="dxa"/>
            <w:gridSpan w:val="7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주소</w:t>
            </w:r>
            <w:r w:rsidRPr="001879DB">
              <w:rPr>
                <w:rFonts w:asciiTheme="minorHAnsi" w:eastAsiaTheme="minorHAnsi"/>
                <w:sz w:val="18"/>
              </w:rPr>
              <w:t>(법인소재지)</w:t>
            </w:r>
          </w:p>
          <w:p w:rsidR="002F31B8" w:rsidRPr="001879DB" w:rsidRDefault="002F31B8" w:rsidP="001879DB">
            <w:pPr>
              <w:pStyle w:val="a3"/>
              <w:spacing w:before="40" w:line="240" w:lineRule="exact"/>
              <w:rPr>
                <w:rFonts w:asciiTheme="minorHAnsi" w:eastAsiaTheme="minorHAnsi"/>
              </w:rPr>
            </w:pPr>
          </w:p>
        </w:tc>
        <w:tc>
          <w:tcPr>
            <w:tcW w:w="3897" w:type="dxa"/>
            <w:gridSpan w:val="5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non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(휴대)전화번호</w:t>
            </w:r>
          </w:p>
          <w:p w:rsidR="002F31B8" w:rsidRPr="001879DB" w:rsidRDefault="002F31B8" w:rsidP="001879DB">
            <w:pPr>
              <w:pStyle w:val="a3"/>
              <w:spacing w:before="40" w:line="240" w:lineRule="exact"/>
              <w:rPr>
                <w:rFonts w:asciiTheme="minorHAnsi" w:eastAsiaTheme="minorHAnsi"/>
              </w:rPr>
            </w:pPr>
          </w:p>
        </w:tc>
      </w:tr>
      <w:tr w:rsidR="002F31B8" w:rsidRPr="001879DB" w:rsidTr="00B14FC1">
        <w:trPr>
          <w:trHeight w:val="496"/>
        </w:trPr>
        <w:tc>
          <w:tcPr>
            <w:tcW w:w="1165" w:type="dxa"/>
            <w:vMerge w:val="restart"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① 자금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조달계획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자기</w:t>
            </w:r>
          </w:p>
          <w:p w:rsidR="002F31B8" w:rsidRPr="001879DB" w:rsidRDefault="001879DB" w:rsidP="001879DB">
            <w:pPr>
              <w:pStyle w:val="a3"/>
              <w:spacing w:line="240" w:lineRule="exact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자금</w:t>
            </w:r>
          </w:p>
        </w:tc>
        <w:tc>
          <w:tcPr>
            <w:tcW w:w="3952" w:type="dxa"/>
            <w:gridSpan w:val="6"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② 금융기관 예금액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tc>
          <w:tcPr>
            <w:tcW w:w="3897" w:type="dxa"/>
            <w:gridSpan w:val="5"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③ 주식·채권 매각대금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원</w:t>
            </w:r>
          </w:p>
        </w:tc>
      </w:tr>
      <w:tr w:rsidR="002F31B8" w:rsidRPr="001879DB" w:rsidTr="00B14FC1">
        <w:trPr>
          <w:trHeight w:val="496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952" w:type="dxa"/>
            <w:gridSpan w:val="6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dotted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④ 증여·상속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tc>
          <w:tcPr>
            <w:tcW w:w="3897" w:type="dxa"/>
            <w:gridSpan w:val="5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⑤ 현금 등 그 밖의 자금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bookmarkStart w:id="0" w:name="_GoBack"/>
        <w:bookmarkEnd w:id="0"/>
      </w:tr>
      <w:tr w:rsidR="002F31B8" w:rsidRPr="001879DB" w:rsidTr="00B14FC1">
        <w:trPr>
          <w:trHeight w:val="536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952" w:type="dxa"/>
            <w:gridSpan w:val="6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dotted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부부 [ ] 직계존비속(관계:     )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그 밖의 관계(                )</w:t>
            </w:r>
          </w:p>
        </w:tc>
        <w:tc>
          <w:tcPr>
            <w:tcW w:w="3897" w:type="dxa"/>
            <w:gridSpan w:val="5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보유 현금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그 밖의 자산(종류:          )</w:t>
            </w:r>
          </w:p>
        </w:tc>
      </w:tr>
      <w:tr w:rsidR="002F31B8" w:rsidRPr="001879DB" w:rsidTr="00B14FC1">
        <w:trPr>
          <w:trHeight w:val="496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952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⑥ 부동산 처분대금 등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tc>
          <w:tcPr>
            <w:tcW w:w="3897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⑦ 소계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</w:tr>
      <w:tr w:rsidR="002F31B8" w:rsidRPr="001879DB" w:rsidTr="00B14FC1">
        <w:trPr>
          <w:trHeight w:val="327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차입금 등</w:t>
            </w:r>
          </w:p>
        </w:tc>
        <w:tc>
          <w:tcPr>
            <w:tcW w:w="2707" w:type="dxa"/>
            <w:gridSpan w:val="3"/>
            <w:vMerge w:val="restart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⑧ 금융기관 대출액 합계</w:t>
            </w:r>
          </w:p>
          <w:p w:rsidR="002F31B8" w:rsidRPr="001879DB" w:rsidRDefault="002F31B8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</w:p>
          <w:p w:rsidR="002F31B8" w:rsidRPr="001879DB" w:rsidRDefault="002F31B8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</w:p>
          <w:p w:rsidR="002F31B8" w:rsidRPr="001879DB" w:rsidRDefault="002F31B8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tc>
          <w:tcPr>
            <w:tcW w:w="1590" w:type="dxa"/>
            <w:gridSpan w:val="5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주택담보대출</w:t>
            </w:r>
          </w:p>
        </w:tc>
        <w:tc>
          <w:tcPr>
            <w:tcW w:w="3552" w:type="dxa"/>
            <w:gridSpan w:val="3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</w:tr>
      <w:tr w:rsidR="002F31B8" w:rsidRPr="001879DB" w:rsidTr="00B14FC1">
        <w:trPr>
          <w:trHeight w:val="327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590" w:type="dxa"/>
            <w:gridSpan w:val="5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신용대출</w:t>
            </w:r>
          </w:p>
        </w:tc>
        <w:tc>
          <w:tcPr>
            <w:tcW w:w="3552" w:type="dxa"/>
            <w:gridSpan w:val="3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</w:tr>
      <w:tr w:rsidR="002F31B8" w:rsidRPr="001879DB" w:rsidTr="00B14FC1">
        <w:trPr>
          <w:trHeight w:val="544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2707" w:type="dxa"/>
            <w:gridSpan w:val="3"/>
            <w:vMerge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590" w:type="dxa"/>
            <w:gridSpan w:val="5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그 밖의 대출</w:t>
            </w:r>
          </w:p>
        </w:tc>
        <w:tc>
          <w:tcPr>
            <w:tcW w:w="3552" w:type="dxa"/>
            <w:gridSpan w:val="3"/>
            <w:tcBorders>
              <w:top w:val="dotted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(대출 종류:                 )</w:t>
            </w:r>
          </w:p>
        </w:tc>
      </w:tr>
      <w:tr w:rsidR="002F31B8" w:rsidRPr="001879DB" w:rsidTr="00B14FC1">
        <w:trPr>
          <w:trHeight w:val="536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7849" w:type="dxa"/>
            <w:gridSpan w:val="11"/>
            <w:tcBorders>
              <w:top w:val="dotted" w:sz="3" w:space="0" w:color="7F7F7F"/>
              <w:left w:val="single" w:sz="3" w:space="0" w:color="7F7F7F"/>
              <w:bottom w:val="none" w:sz="3" w:space="0" w:color="000000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기존 주택 보유 여부 </w:t>
            </w:r>
            <w:r w:rsidRPr="001879DB">
              <w:rPr>
                <w:rFonts w:asciiTheme="minorHAnsi" w:eastAsiaTheme="minorHAnsi"/>
                <w:sz w:val="16"/>
              </w:rPr>
              <w:t>(주택담보대출이 있는 경우만 기재)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미보유    [ ] 보유 (    건)</w:t>
            </w:r>
          </w:p>
        </w:tc>
      </w:tr>
      <w:tr w:rsidR="002F31B8" w:rsidRPr="001879DB" w:rsidTr="00B14FC1">
        <w:trPr>
          <w:trHeight w:val="496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952" w:type="dxa"/>
            <w:gridSpan w:val="6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⑨ 임대보증금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tc>
          <w:tcPr>
            <w:tcW w:w="3897" w:type="dxa"/>
            <w:gridSpan w:val="5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⑩ 회사지원금·사채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</w:tr>
      <w:tr w:rsidR="002F31B8" w:rsidRPr="001879DB" w:rsidTr="00B14FC1">
        <w:trPr>
          <w:trHeight w:val="456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952" w:type="dxa"/>
            <w:gridSpan w:val="6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⑪ 그 밖의 차입금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  <w:tc>
          <w:tcPr>
            <w:tcW w:w="3897" w:type="dxa"/>
            <w:gridSpan w:val="5"/>
            <w:vMerge w:val="restart"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⑫ 소계</w:t>
            </w:r>
          </w:p>
          <w:p w:rsidR="002F31B8" w:rsidRPr="001879DB" w:rsidRDefault="002F31B8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</w:p>
          <w:p w:rsidR="002F31B8" w:rsidRPr="001879DB" w:rsidRDefault="002F31B8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</w:p>
          <w:p w:rsidR="002F31B8" w:rsidRPr="001879DB" w:rsidRDefault="002F31B8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</w:tr>
      <w:tr w:rsidR="002F31B8" w:rsidRPr="001879DB" w:rsidTr="00B14FC1">
        <w:trPr>
          <w:trHeight w:val="314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952" w:type="dxa"/>
            <w:gridSpan w:val="6"/>
            <w:tcBorders>
              <w:top w:val="dotted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부부 [ ] 직계존비속(관계:     )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[ ] 그 밖의 관계(                )</w:t>
            </w:r>
          </w:p>
        </w:tc>
        <w:tc>
          <w:tcPr>
            <w:tcW w:w="3897" w:type="dxa"/>
            <w:gridSpan w:val="5"/>
            <w:vMerge/>
            <w:tcBorders>
              <w:top w:val="single" w:sz="3" w:space="0" w:color="7F7F7F"/>
              <w:left w:val="single" w:sz="3" w:space="0" w:color="7F7F7F"/>
              <w:bottom w:val="dotted" w:sz="3" w:space="0" w:color="7F7F7F"/>
              <w:right w:val="none" w:sz="3" w:space="0" w:color="666666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</w:tr>
      <w:tr w:rsidR="002F31B8" w:rsidRPr="001879DB" w:rsidTr="00B14FC1">
        <w:trPr>
          <w:trHeight w:val="348"/>
        </w:trPr>
        <w:tc>
          <w:tcPr>
            <w:tcW w:w="1165" w:type="dxa"/>
            <w:vMerge/>
            <w:tcBorders>
              <w:top w:val="single" w:sz="2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single" w:sz="3" w:space="0" w:color="7F7F7F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⑬ 합계</w:t>
            </w:r>
          </w:p>
        </w:tc>
        <w:tc>
          <w:tcPr>
            <w:tcW w:w="7849" w:type="dxa"/>
            <w:gridSpan w:val="11"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666666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ind w:right="108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원</w:t>
            </w:r>
          </w:p>
        </w:tc>
      </w:tr>
      <w:tr w:rsidR="002F31B8" w:rsidRPr="001879DB" w:rsidTr="00B14FC1">
        <w:trPr>
          <w:trHeight w:val="60"/>
        </w:trPr>
        <w:tc>
          <w:tcPr>
            <w:tcW w:w="10124" w:type="dxa"/>
            <w:gridSpan w:val="1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1B8" w:rsidRPr="001879DB" w:rsidRDefault="002F31B8" w:rsidP="001879DB">
            <w:pPr>
              <w:pStyle w:val="a3"/>
              <w:spacing w:line="60" w:lineRule="exact"/>
              <w:jc w:val="center"/>
              <w:rPr>
                <w:rFonts w:asciiTheme="minorHAnsi" w:eastAsiaTheme="minorHAnsi"/>
                <w:sz w:val="6"/>
              </w:rPr>
            </w:pPr>
          </w:p>
        </w:tc>
      </w:tr>
      <w:tr w:rsidR="002F31B8" w:rsidRPr="001879DB" w:rsidTr="00B14FC1">
        <w:trPr>
          <w:trHeight w:val="296"/>
        </w:trPr>
        <w:tc>
          <w:tcPr>
            <w:tcW w:w="2275" w:type="dxa"/>
            <w:gridSpan w:val="2"/>
            <w:vMerge w:val="restart"/>
            <w:tcBorders>
              <w:top w:val="single" w:sz="3" w:space="0" w:color="000000"/>
              <w:left w:val="none" w:sz="3" w:space="0" w:color="5D5D5D"/>
              <w:bottom w:val="non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⑭ 조달자금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22"/>
              </w:rPr>
              <w:t>지급방식</w:t>
            </w:r>
          </w:p>
        </w:tc>
        <w:tc>
          <w:tcPr>
            <w:tcW w:w="3395" w:type="dxa"/>
            <w:gridSpan w:val="5"/>
            <w:tcBorders>
              <w:top w:val="single" w:sz="3" w:space="0" w:color="000000"/>
              <w:left w:val="single" w:sz="3" w:space="0" w:color="939393"/>
              <w:bottom w:val="single" w:sz="3" w:space="0" w:color="000000"/>
              <w:right w:val="dotted" w:sz="4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총 거래금액</w:t>
            </w:r>
          </w:p>
        </w:tc>
        <w:tc>
          <w:tcPr>
            <w:tcW w:w="4454" w:type="dxa"/>
            <w:gridSpan w:val="6"/>
            <w:tcBorders>
              <w:top w:val="single" w:sz="4" w:space="0" w:color="000000"/>
              <w:left w:val="dotted" w:sz="4" w:space="0" w:color="939393"/>
              <w:bottom w:val="single" w:sz="4" w:space="0" w:color="000000"/>
              <w:right w:val="nil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                                원</w:t>
            </w:r>
          </w:p>
        </w:tc>
      </w:tr>
      <w:tr w:rsidR="002F31B8" w:rsidRPr="001879DB" w:rsidTr="00B14FC1">
        <w:trPr>
          <w:trHeight w:val="316"/>
        </w:trPr>
        <w:tc>
          <w:tcPr>
            <w:tcW w:w="2275" w:type="dxa"/>
            <w:gridSpan w:val="2"/>
            <w:vMerge/>
            <w:tcBorders>
              <w:top w:val="single" w:sz="3" w:space="0" w:color="000000"/>
              <w:left w:val="none" w:sz="3" w:space="0" w:color="5D5D5D"/>
              <w:bottom w:val="non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395" w:type="dxa"/>
            <w:gridSpan w:val="5"/>
            <w:tcBorders>
              <w:top w:val="single" w:sz="3" w:space="0" w:color="000000"/>
              <w:left w:val="single" w:sz="3" w:space="0" w:color="939393"/>
              <w:bottom w:val="single" w:sz="3" w:space="0" w:color="000000"/>
              <w:right w:val="dotted" w:sz="4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⑮</w:t>
            </w:r>
            <w:r w:rsidRPr="001879DB">
              <w:rPr>
                <w:rFonts w:asciiTheme="minorHAnsi" w:eastAsiaTheme="minorHAnsi"/>
                <w:sz w:val="22"/>
              </w:rPr>
              <w:t xml:space="preserve"> </w:t>
            </w:r>
            <w:r w:rsidRPr="001879DB">
              <w:rPr>
                <w:rFonts w:asciiTheme="minorHAnsi" w:eastAsiaTheme="minorHAnsi"/>
              </w:rPr>
              <w:t>계좌이체 금액</w:t>
            </w:r>
          </w:p>
        </w:tc>
        <w:tc>
          <w:tcPr>
            <w:tcW w:w="4454" w:type="dxa"/>
            <w:gridSpan w:val="6"/>
            <w:tcBorders>
              <w:top w:val="single" w:sz="4" w:space="0" w:color="000000"/>
              <w:left w:val="dotted" w:sz="4" w:space="0" w:color="939393"/>
              <w:bottom w:val="single" w:sz="4" w:space="0" w:color="000000"/>
              <w:right w:val="nil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                                원</w:t>
            </w:r>
          </w:p>
        </w:tc>
      </w:tr>
      <w:tr w:rsidR="002F31B8" w:rsidRPr="001879DB" w:rsidTr="00B14FC1">
        <w:trPr>
          <w:trHeight w:val="296"/>
        </w:trPr>
        <w:tc>
          <w:tcPr>
            <w:tcW w:w="2275" w:type="dxa"/>
            <w:gridSpan w:val="2"/>
            <w:vMerge/>
            <w:tcBorders>
              <w:top w:val="single" w:sz="3" w:space="0" w:color="000000"/>
              <w:left w:val="none" w:sz="3" w:space="0" w:color="5D5D5D"/>
              <w:bottom w:val="non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395" w:type="dxa"/>
            <w:gridSpan w:val="5"/>
            <w:tcBorders>
              <w:top w:val="single" w:sz="3" w:space="0" w:color="000000"/>
              <w:left w:val="single" w:sz="3" w:space="0" w:color="939393"/>
              <w:bottom w:val="single" w:sz="3" w:space="0" w:color="000000"/>
              <w:right w:val="dotted" w:sz="4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="Cambria Math" w:eastAsiaTheme="minorHAnsi" w:hAnsi="Cambria Math" w:cs="Cambria Math"/>
              </w:rPr>
              <w:t>⑯</w:t>
            </w:r>
            <w:r w:rsidRPr="001879DB">
              <w:rPr>
                <w:rFonts w:asciiTheme="minorHAnsi" w:eastAsiaTheme="minorHAnsi"/>
              </w:rPr>
              <w:t xml:space="preserve"> 보증금·대출 승계 금액</w:t>
            </w:r>
          </w:p>
        </w:tc>
        <w:tc>
          <w:tcPr>
            <w:tcW w:w="4454" w:type="dxa"/>
            <w:gridSpan w:val="6"/>
            <w:tcBorders>
              <w:top w:val="single" w:sz="4" w:space="0" w:color="000000"/>
              <w:left w:val="dotted" w:sz="4" w:space="0" w:color="939393"/>
              <w:bottom w:val="single" w:sz="4" w:space="0" w:color="000000"/>
              <w:right w:val="nil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                                원</w:t>
            </w:r>
          </w:p>
        </w:tc>
      </w:tr>
      <w:tr w:rsidR="002F31B8" w:rsidRPr="001879DB" w:rsidTr="00B14FC1">
        <w:trPr>
          <w:trHeight w:val="353"/>
        </w:trPr>
        <w:tc>
          <w:tcPr>
            <w:tcW w:w="2275" w:type="dxa"/>
            <w:gridSpan w:val="2"/>
            <w:vMerge/>
            <w:tcBorders>
              <w:top w:val="single" w:sz="3" w:space="0" w:color="000000"/>
              <w:left w:val="none" w:sz="3" w:space="0" w:color="5D5D5D"/>
              <w:bottom w:val="non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3395" w:type="dxa"/>
            <w:gridSpan w:val="5"/>
            <w:tcBorders>
              <w:top w:val="single" w:sz="3" w:space="0" w:color="000000"/>
              <w:left w:val="single" w:sz="3" w:space="0" w:color="939393"/>
              <w:bottom w:val="dotted" w:sz="4" w:space="0" w:color="000000"/>
              <w:right w:val="dotted" w:sz="4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="Cambria Math" w:eastAsiaTheme="minorHAnsi" w:hAnsi="Cambria Math" w:cs="Cambria Math"/>
              </w:rPr>
              <w:t>⑰</w:t>
            </w:r>
            <w:r w:rsidRPr="001879DB">
              <w:rPr>
                <w:rFonts w:asciiTheme="minorHAnsi" w:eastAsiaTheme="minorHAnsi"/>
              </w:rPr>
              <w:t xml:space="preserve"> </w:t>
            </w:r>
            <w:r w:rsidRPr="001879DB">
              <w:rPr>
                <w:rFonts w:asciiTheme="minorHAnsi" w:eastAsiaTheme="minorHAnsi"/>
                <w:spacing w:val="-5"/>
              </w:rPr>
              <w:t>현금 및 그 밖의 지급방식 금액</w:t>
            </w:r>
          </w:p>
        </w:tc>
        <w:tc>
          <w:tcPr>
            <w:tcW w:w="4454" w:type="dxa"/>
            <w:gridSpan w:val="6"/>
            <w:tcBorders>
              <w:top w:val="single" w:sz="4" w:space="0" w:color="000000"/>
              <w:left w:val="dotted" w:sz="4" w:space="0" w:color="939393"/>
              <w:bottom w:val="dotted" w:sz="4" w:space="0" w:color="000000"/>
              <w:right w:val="nil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                                원</w:t>
            </w:r>
          </w:p>
        </w:tc>
      </w:tr>
      <w:tr w:rsidR="002F31B8" w:rsidRPr="001879DB" w:rsidTr="00B14FC1">
        <w:trPr>
          <w:trHeight w:val="296"/>
        </w:trPr>
        <w:tc>
          <w:tcPr>
            <w:tcW w:w="2275" w:type="dxa"/>
            <w:gridSpan w:val="2"/>
            <w:vMerge/>
            <w:tcBorders>
              <w:top w:val="single" w:sz="3" w:space="0" w:color="000000"/>
              <w:left w:val="none" w:sz="3" w:space="0" w:color="5D5D5D"/>
              <w:bottom w:val="none" w:sz="3" w:space="0" w:color="000000"/>
              <w:right w:val="single" w:sz="4" w:space="0" w:color="939393"/>
            </w:tcBorders>
            <w:vAlign w:val="center"/>
          </w:tcPr>
          <w:p w:rsidR="002F31B8" w:rsidRPr="001879DB" w:rsidRDefault="002F31B8" w:rsidP="001879DB">
            <w:pPr>
              <w:pStyle w:val="a3"/>
              <w:spacing w:line="240" w:lineRule="exact"/>
              <w:rPr>
                <w:rFonts w:asciiTheme="minorHAnsi" w:eastAsiaTheme="minorHAnsi"/>
              </w:rPr>
            </w:pPr>
          </w:p>
        </w:tc>
        <w:tc>
          <w:tcPr>
            <w:tcW w:w="7849" w:type="dxa"/>
            <w:gridSpan w:val="11"/>
            <w:tcBorders>
              <w:top w:val="dotted" w:sz="4" w:space="0" w:color="000000"/>
              <w:left w:val="single" w:sz="4" w:space="0" w:color="939393"/>
              <w:bottom w:val="nil"/>
              <w:right w:val="nil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  지급 사유 (                                                      )</w:t>
            </w:r>
          </w:p>
        </w:tc>
      </w:tr>
      <w:tr w:rsidR="002F31B8" w:rsidRPr="001879DB" w:rsidTr="00B14FC1">
        <w:trPr>
          <w:trHeight w:val="60"/>
        </w:trPr>
        <w:tc>
          <w:tcPr>
            <w:tcW w:w="10124" w:type="dxa"/>
            <w:gridSpan w:val="1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1B8" w:rsidRPr="001879DB" w:rsidRDefault="002F31B8" w:rsidP="001879DB">
            <w:pPr>
              <w:pStyle w:val="a3"/>
              <w:spacing w:line="60" w:lineRule="exact"/>
              <w:jc w:val="center"/>
              <w:rPr>
                <w:rFonts w:asciiTheme="minorHAnsi" w:eastAsiaTheme="minorHAnsi"/>
                <w:sz w:val="6"/>
              </w:rPr>
            </w:pPr>
          </w:p>
        </w:tc>
      </w:tr>
      <w:tr w:rsidR="002F31B8" w:rsidRPr="001879DB" w:rsidTr="00B14FC1">
        <w:trPr>
          <w:trHeight w:val="576"/>
        </w:trPr>
        <w:tc>
          <w:tcPr>
            <w:tcW w:w="2275" w:type="dxa"/>
            <w:gridSpan w:val="2"/>
            <w:tcBorders>
              <w:top w:val="single" w:sz="3" w:space="0" w:color="000000"/>
              <w:left w:val="none" w:sz="3" w:space="0" w:color="5D5D5D"/>
              <w:bottom w:val="singl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="Cambria Math" w:eastAsiaTheme="minorHAnsi" w:hAnsi="Cambria Math" w:cs="Cambria Math"/>
                <w:sz w:val="22"/>
              </w:rPr>
              <w:t>⑱</w:t>
            </w:r>
            <w:r w:rsidRPr="001879DB">
              <w:rPr>
                <w:rFonts w:asciiTheme="minorHAnsi" w:eastAsiaTheme="minorHAnsi"/>
                <w:sz w:val="22"/>
              </w:rPr>
              <w:t xml:space="preserve"> 입주 계획</w:t>
            </w:r>
          </w:p>
        </w:tc>
        <w:tc>
          <w:tcPr>
            <w:tcW w:w="3952" w:type="dxa"/>
            <w:gridSpan w:val="6"/>
            <w:tcBorders>
              <w:top w:val="single" w:sz="3" w:space="0" w:color="000000"/>
              <w:left w:val="single" w:sz="3" w:space="0" w:color="939393"/>
              <w:bottom w:val="single" w:sz="3" w:space="0" w:color="000000"/>
              <w:right w:val="single" w:sz="3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[ ] 본인입주  [ ] 본인 외 가족입주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(입주 예정 시기:     년   월)</w:t>
            </w:r>
          </w:p>
        </w:tc>
        <w:tc>
          <w:tcPr>
            <w:tcW w:w="1817" w:type="dxa"/>
            <w:gridSpan w:val="3"/>
            <w:tcBorders>
              <w:top w:val="single" w:sz="3" w:space="0" w:color="000000"/>
              <w:left w:val="single" w:sz="3" w:space="0" w:color="939393"/>
              <w:bottom w:val="single" w:sz="3" w:space="0" w:color="000000"/>
              <w:right w:val="single" w:sz="4" w:space="0" w:color="939393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[ ] 임대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(전·월세)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939393"/>
              <w:bottom w:val="single" w:sz="4" w:space="0" w:color="000000"/>
              <w:right w:val="nil"/>
            </w:tcBorders>
            <w:vAlign w:val="center"/>
          </w:tcPr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[ ] 그 밖의 경우</w:t>
            </w:r>
          </w:p>
          <w:p w:rsidR="002F31B8" w:rsidRPr="001879DB" w:rsidRDefault="001879DB" w:rsidP="001879DB">
            <w:pPr>
              <w:pStyle w:val="a3"/>
              <w:spacing w:before="40" w:line="240" w:lineRule="exact"/>
              <w:ind w:left="40" w:right="108"/>
              <w:jc w:val="center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(재건축 등)</w:t>
            </w:r>
          </w:p>
        </w:tc>
      </w:tr>
      <w:tr w:rsidR="002F31B8" w:rsidRPr="001879DB" w:rsidTr="00B14FC1">
        <w:trPr>
          <w:trHeight w:val="516"/>
        </w:trPr>
        <w:tc>
          <w:tcPr>
            <w:tcW w:w="10124" w:type="dxa"/>
            <w:gridSpan w:val="13"/>
            <w:tcBorders>
              <w:top w:val="single" w:sz="4" w:space="0" w:color="000000"/>
              <w:left w:val="none" w:sz="11" w:space="0" w:color="000000"/>
              <w:bottom w:val="none" w:sz="2" w:space="0" w:color="000000"/>
              <w:right w:val="none" w:sz="11" w:space="0" w:color="000000"/>
            </w:tcBorders>
            <w:vAlign w:val="center"/>
          </w:tcPr>
          <w:p w:rsidR="002F31B8" w:rsidRPr="001879DB" w:rsidRDefault="001879DB" w:rsidP="00726C9D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 xml:space="preserve">  「부동산 거래신고 등에 관한 법률 시행령」 별표 1 제2호나목, 같은 표 제3호가목 전단, 같은 호 나목 및 같은 법 시행규칙 제2조제6항부터 제9항까지의 규정에 따라 위와 같이 주택취득자금 조달 및 입주계획서를 제출합니다.</w:t>
            </w:r>
          </w:p>
        </w:tc>
      </w:tr>
      <w:tr w:rsidR="002F31B8" w:rsidRPr="001879DB" w:rsidTr="00B14FC1">
        <w:trPr>
          <w:trHeight w:val="266"/>
        </w:trPr>
        <w:tc>
          <w:tcPr>
            <w:tcW w:w="10124" w:type="dxa"/>
            <w:gridSpan w:val="13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ind w:left="150" w:right="150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8"/>
              </w:rPr>
              <w:t>년     월     일</w:t>
            </w:r>
          </w:p>
        </w:tc>
      </w:tr>
      <w:tr w:rsidR="002F31B8" w:rsidRPr="001879DB" w:rsidTr="00B14FC1">
        <w:trPr>
          <w:trHeight w:val="293"/>
        </w:trPr>
        <w:tc>
          <w:tcPr>
            <w:tcW w:w="4746" w:type="dxa"/>
            <w:gridSpan w:val="4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ind w:left="150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</w:rPr>
              <w:t>제출인</w:t>
            </w:r>
          </w:p>
        </w:tc>
        <w:tc>
          <w:tcPr>
            <w:tcW w:w="5378" w:type="dxa"/>
            <w:gridSpan w:val="9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exact"/>
              <w:ind w:left="150" w:right="150"/>
              <w:jc w:val="right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sz w:val="16"/>
              </w:rPr>
              <w:t>(서명 또는 인)</w:t>
            </w:r>
          </w:p>
        </w:tc>
      </w:tr>
      <w:tr w:rsidR="002F31B8" w:rsidRPr="001879DB" w:rsidTr="00B14FC1">
        <w:trPr>
          <w:trHeight w:val="316"/>
        </w:trPr>
        <w:tc>
          <w:tcPr>
            <w:tcW w:w="10124" w:type="dxa"/>
            <w:gridSpan w:val="13"/>
            <w:tcBorders>
              <w:top w:val="none" w:sz="3" w:space="0" w:color="000000"/>
              <w:left w:val="none" w:sz="9" w:space="0" w:color="000000"/>
              <w:bottom w:val="single" w:sz="16" w:space="0" w:color="787878"/>
              <w:right w:val="none" w:sz="9" w:space="0" w:color="000000"/>
            </w:tcBorders>
            <w:vAlign w:val="center"/>
          </w:tcPr>
          <w:p w:rsidR="002F31B8" w:rsidRPr="001879DB" w:rsidRDefault="001879DB" w:rsidP="001879DB">
            <w:pPr>
              <w:pStyle w:val="a3"/>
              <w:spacing w:line="240" w:lineRule="auto"/>
              <w:ind w:left="150" w:right="150"/>
              <w:rPr>
                <w:rFonts w:asciiTheme="minorHAnsi" w:eastAsiaTheme="minorHAnsi"/>
              </w:rPr>
            </w:pPr>
            <w:r w:rsidRPr="001879DB">
              <w:rPr>
                <w:rFonts w:asciiTheme="minorHAnsi" w:eastAsiaTheme="minorHAnsi"/>
                <w:b/>
                <w:sz w:val="26"/>
              </w:rPr>
              <w:t>시장·군수·구청장</w:t>
            </w:r>
            <w:r w:rsidRPr="001879DB">
              <w:rPr>
                <w:rFonts w:asciiTheme="minorHAnsi" w:eastAsiaTheme="minorHAnsi"/>
                <w:sz w:val="26"/>
              </w:rPr>
              <w:t xml:space="preserve"> </w:t>
            </w:r>
            <w:r w:rsidRPr="001879DB">
              <w:rPr>
                <w:rFonts w:asciiTheme="minorHAnsi" w:eastAsiaTheme="minorHAnsi"/>
              </w:rPr>
              <w:t>귀하</w:t>
            </w:r>
          </w:p>
        </w:tc>
      </w:tr>
    </w:tbl>
    <w:p w:rsidR="002F31B8" w:rsidRPr="001879DB" w:rsidRDefault="002F31B8" w:rsidP="00B14FC1">
      <w:pPr>
        <w:pStyle w:val="aa"/>
        <w:adjustRightInd w:val="0"/>
        <w:snapToGrid w:val="0"/>
        <w:spacing w:line="240" w:lineRule="atLeast"/>
        <w:rPr>
          <w:rFonts w:asciiTheme="minorHAnsi" w:eastAsiaTheme="minorHAnsi" w:hint="eastAsia"/>
          <w:sz w:val="16"/>
        </w:rPr>
      </w:pPr>
    </w:p>
    <w:sectPr w:rsidR="002F31B8" w:rsidRPr="001879DB" w:rsidSect="00B14FC1">
      <w:endnotePr>
        <w:numFmt w:val="decimal"/>
      </w:endnotePr>
      <w:type w:val="continuous"/>
      <w:pgSz w:w="11906" w:h="16838"/>
      <w:pgMar w:top="993" w:right="850" w:bottom="851" w:left="850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11" w:rsidRDefault="00762111" w:rsidP="000D32C3">
      <w:pPr>
        <w:spacing w:after="0" w:line="240" w:lineRule="auto"/>
      </w:pPr>
      <w:r>
        <w:separator/>
      </w:r>
    </w:p>
  </w:endnote>
  <w:endnote w:type="continuationSeparator" w:id="0">
    <w:p w:rsidR="00762111" w:rsidRDefault="00762111" w:rsidP="000D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11" w:rsidRDefault="00762111" w:rsidP="000D32C3">
      <w:pPr>
        <w:spacing w:after="0" w:line="240" w:lineRule="auto"/>
      </w:pPr>
      <w:r>
        <w:separator/>
      </w:r>
    </w:p>
  </w:footnote>
  <w:footnote w:type="continuationSeparator" w:id="0">
    <w:p w:rsidR="00762111" w:rsidRDefault="00762111" w:rsidP="000D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34B"/>
    <w:multiLevelType w:val="multilevel"/>
    <w:tmpl w:val="DFC2B8A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C24503"/>
    <w:multiLevelType w:val="multilevel"/>
    <w:tmpl w:val="82F0BAE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071DB"/>
    <w:multiLevelType w:val="multilevel"/>
    <w:tmpl w:val="627A6B9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67E8A"/>
    <w:multiLevelType w:val="multilevel"/>
    <w:tmpl w:val="957076B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816A72"/>
    <w:multiLevelType w:val="multilevel"/>
    <w:tmpl w:val="D934214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1F3DD7"/>
    <w:multiLevelType w:val="multilevel"/>
    <w:tmpl w:val="57A248A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C64239"/>
    <w:multiLevelType w:val="multilevel"/>
    <w:tmpl w:val="A4609CF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1B8"/>
    <w:rsid w:val="000D32C3"/>
    <w:rsid w:val="001879DB"/>
    <w:rsid w:val="002F31B8"/>
    <w:rsid w:val="003F57B3"/>
    <w:rsid w:val="005173E8"/>
    <w:rsid w:val="005B184F"/>
    <w:rsid w:val="00726C9D"/>
    <w:rsid w:val="00762111"/>
    <w:rsid w:val="0089624F"/>
    <w:rsid w:val="0097720E"/>
    <w:rsid w:val="00B14FC1"/>
    <w:rsid w:val="00F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1E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법령기본스타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b">
    <w:name w:val="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styleId="ac">
    <w:name w:val="header"/>
    <w:basedOn w:val="a"/>
    <w:link w:val="Char"/>
    <w:uiPriority w:val="99"/>
    <w:unhideWhenUsed/>
    <w:rsid w:val="000D32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0D32C3"/>
  </w:style>
  <w:style w:type="paragraph" w:styleId="ad">
    <w:name w:val="footer"/>
    <w:basedOn w:val="a"/>
    <w:link w:val="Char0"/>
    <w:uiPriority w:val="99"/>
    <w:unhideWhenUsed/>
    <w:rsid w:val="000D32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0D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2021-01-31T08:41:00Z</dcterms:created>
  <dcterms:modified xsi:type="dcterms:W3CDTF">2021-01-31T08:48:00Z</dcterms:modified>
</cp:coreProperties>
</file>